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EF" w:rsidRDefault="003465EF" w:rsidP="003465EF">
      <w:pPr>
        <w:jc w:val="right"/>
        <w:rPr>
          <w:rFonts w:ascii="Century Gothic" w:hAnsi="Century Gothic"/>
          <w:sz w:val="24"/>
          <w:szCs w:val="24"/>
        </w:rPr>
      </w:pPr>
      <w:r w:rsidRPr="003465EF">
        <w:rPr>
          <w:rFonts w:ascii="Century Gothic" w:hAnsi="Century Gothic"/>
          <w:sz w:val="24"/>
          <w:szCs w:val="24"/>
        </w:rPr>
        <w:t>Procedure 3-51</w:t>
      </w:r>
    </w:p>
    <w:p w:rsidR="003465EF" w:rsidRPr="003465EF" w:rsidRDefault="003465EF" w:rsidP="003465EF">
      <w:pPr>
        <w:jc w:val="right"/>
        <w:rPr>
          <w:rFonts w:ascii="Century Gothic" w:hAnsi="Century Gothic"/>
          <w:sz w:val="24"/>
          <w:szCs w:val="24"/>
        </w:rPr>
      </w:pPr>
    </w:p>
    <w:p w:rsidR="00AE0CE7" w:rsidRPr="00446656" w:rsidRDefault="00D36A61" w:rsidP="00D36A61">
      <w:pPr>
        <w:jc w:val="center"/>
        <w:rPr>
          <w:rFonts w:ascii="Century Gothic" w:hAnsi="Century Gothic"/>
          <w:b/>
          <w:sz w:val="28"/>
          <w:szCs w:val="28"/>
        </w:rPr>
      </w:pPr>
      <w:r w:rsidRPr="00446656">
        <w:rPr>
          <w:rFonts w:ascii="Century Gothic" w:hAnsi="Century Gothic"/>
          <w:b/>
          <w:sz w:val="28"/>
          <w:szCs w:val="28"/>
        </w:rPr>
        <w:t>Child and Family Development Programs</w:t>
      </w:r>
    </w:p>
    <w:p w:rsidR="00D36A61" w:rsidRPr="00446656" w:rsidRDefault="00D36A61" w:rsidP="00D36A61">
      <w:pPr>
        <w:jc w:val="center"/>
        <w:rPr>
          <w:rFonts w:ascii="Century Gothic" w:hAnsi="Century Gothic"/>
        </w:rPr>
      </w:pPr>
      <w:r w:rsidRPr="00446656">
        <w:rPr>
          <w:rFonts w:ascii="Century Gothic" w:hAnsi="Century Gothic"/>
        </w:rPr>
        <w:t>WIC Collection Procedure</w:t>
      </w:r>
    </w:p>
    <w:p w:rsidR="00D36A61" w:rsidRPr="00446656" w:rsidRDefault="00D36A61" w:rsidP="00D36A61">
      <w:pPr>
        <w:jc w:val="center"/>
        <w:rPr>
          <w:rFonts w:ascii="Century Gothic" w:hAnsi="Century Gothic"/>
        </w:rPr>
      </w:pPr>
    </w:p>
    <w:p w:rsidR="00B23C72" w:rsidRPr="00446656" w:rsidRDefault="00D36A61" w:rsidP="00AE0CE7">
      <w:pPr>
        <w:rPr>
          <w:rFonts w:ascii="Century Gothic" w:hAnsi="Century Gothic"/>
        </w:rPr>
      </w:pPr>
      <w:r w:rsidRPr="00446656">
        <w:rPr>
          <w:rFonts w:ascii="Century Gothic" w:hAnsi="Century Gothic"/>
        </w:rPr>
        <w:t>Children who are on WIC, nutrition assessments will be completed with the State WIC Office.  CFDP Administration Office will submit information to State WIC four times a year in October/November, December/January, February/March and April to ensure that all enrolled children on WIC have a nutrition assessment completed within 90 days of enrollment.</w:t>
      </w:r>
    </w:p>
    <w:p w:rsidR="00B23C72" w:rsidRPr="00446656" w:rsidRDefault="00B23C72" w:rsidP="00AE0CE7">
      <w:pPr>
        <w:rPr>
          <w:rFonts w:ascii="Century Gothic" w:hAnsi="Century Gothic"/>
        </w:rPr>
      </w:pPr>
    </w:p>
    <w:p w:rsidR="00D36A61" w:rsidRPr="00446656" w:rsidRDefault="00B23C72" w:rsidP="00AE0CE7">
      <w:pPr>
        <w:rPr>
          <w:rFonts w:ascii="Century Gothic" w:hAnsi="Century Gothic"/>
          <w:b/>
        </w:rPr>
      </w:pPr>
      <w:r w:rsidRPr="00446656">
        <w:rPr>
          <w:rFonts w:ascii="Century Gothic" w:hAnsi="Century Gothic"/>
          <w:b/>
        </w:rPr>
        <w:t xml:space="preserve"> S</w:t>
      </w:r>
      <w:r w:rsidR="00D36A61" w:rsidRPr="00446656">
        <w:rPr>
          <w:rFonts w:ascii="Century Gothic" w:hAnsi="Century Gothic"/>
          <w:b/>
        </w:rPr>
        <w:t xml:space="preserve">ubmitting </w:t>
      </w:r>
      <w:r w:rsidRPr="00446656">
        <w:rPr>
          <w:rFonts w:ascii="Century Gothic" w:hAnsi="Century Gothic"/>
          <w:b/>
        </w:rPr>
        <w:t xml:space="preserve">WIC </w:t>
      </w:r>
      <w:r w:rsidR="00D36A61" w:rsidRPr="00446656">
        <w:rPr>
          <w:rFonts w:ascii="Century Gothic" w:hAnsi="Century Gothic"/>
          <w:b/>
        </w:rPr>
        <w:t>informat</w:t>
      </w:r>
      <w:r w:rsidR="00321406" w:rsidRPr="00446656">
        <w:rPr>
          <w:rFonts w:ascii="Century Gothic" w:hAnsi="Century Gothic"/>
          <w:b/>
        </w:rPr>
        <w:t>ion</w:t>
      </w:r>
      <w:r w:rsidR="00781864" w:rsidRPr="00446656">
        <w:rPr>
          <w:rFonts w:ascii="Century Gothic" w:hAnsi="Century Gothic"/>
          <w:b/>
        </w:rPr>
        <w:t xml:space="preserve"> to</w:t>
      </w:r>
      <w:r w:rsidR="00321406" w:rsidRPr="00446656">
        <w:rPr>
          <w:rFonts w:ascii="Century Gothic" w:hAnsi="Century Gothic"/>
          <w:b/>
        </w:rPr>
        <w:t xml:space="preserve"> Admin</w:t>
      </w:r>
      <w:r w:rsidR="00781864" w:rsidRPr="00446656">
        <w:rPr>
          <w:rFonts w:ascii="Century Gothic" w:hAnsi="Century Gothic"/>
          <w:b/>
        </w:rPr>
        <w:t xml:space="preserve"> for first collection</w:t>
      </w:r>
      <w:r w:rsidR="00D36A61" w:rsidRPr="00446656">
        <w:rPr>
          <w:rFonts w:ascii="Century Gothic" w:hAnsi="Century Gothic"/>
          <w:b/>
        </w:rPr>
        <w:t>:</w:t>
      </w:r>
    </w:p>
    <w:p w:rsidR="00D36A61" w:rsidRPr="00446656" w:rsidRDefault="00D36A61" w:rsidP="00AE0CE7">
      <w:pPr>
        <w:rPr>
          <w:rFonts w:ascii="Century Gothic" w:hAnsi="Century Gothic"/>
        </w:rPr>
      </w:pPr>
    </w:p>
    <w:p w:rsidR="00D36A61" w:rsidRPr="00446656" w:rsidRDefault="00D36A61" w:rsidP="00D36A6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If a child</w:t>
      </w:r>
      <w:r w:rsidR="00321406" w:rsidRPr="00446656">
        <w:rPr>
          <w:rFonts w:ascii="Century Gothic" w:hAnsi="Century Gothic"/>
        </w:rPr>
        <w:t xml:space="preserve"> has WIC, the complete 10 digit WIC number will be documented on the child application.</w:t>
      </w:r>
    </w:p>
    <w:p w:rsidR="00321406" w:rsidRPr="00446656" w:rsidRDefault="00321406" w:rsidP="00D36A6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If the child is enrolled and has WIC, form 3-7 – consent to share information with WIC will be completed and a copy sent to Admin (Original in child’s file).</w:t>
      </w:r>
    </w:p>
    <w:p w:rsidR="00321406" w:rsidRPr="00446656" w:rsidRDefault="00321406" w:rsidP="0032140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Monitor using CP report 1004:</w:t>
      </w:r>
    </w:p>
    <w:p w:rsidR="00321406" w:rsidRPr="00446656" w:rsidRDefault="00321406" w:rsidP="00321406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NO = Not on WIC</w:t>
      </w:r>
    </w:p>
    <w:p w:rsidR="00321406" w:rsidRPr="00446656" w:rsidRDefault="00321406" w:rsidP="00321406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? = WIC # was illegible (need to resubmit)</w:t>
      </w:r>
    </w:p>
    <w:p w:rsidR="00321406" w:rsidRPr="00446656" w:rsidRDefault="00321406" w:rsidP="00321406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Blank space = No WIC information.</w:t>
      </w:r>
    </w:p>
    <w:p w:rsidR="00321406" w:rsidRPr="00446656" w:rsidRDefault="00321406" w:rsidP="0032140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To make changes on CP report 1004:</w:t>
      </w:r>
    </w:p>
    <w:p w:rsidR="00321406" w:rsidRPr="00446656" w:rsidRDefault="00321406" w:rsidP="00321406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Print the report</w:t>
      </w:r>
    </w:p>
    <w:p w:rsidR="00321406" w:rsidRPr="00446656" w:rsidRDefault="00321406" w:rsidP="00321406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Verify the WIC #s, ? and blank spaces for all children</w:t>
      </w:r>
    </w:p>
    <w:p w:rsidR="00321406" w:rsidRPr="00446656" w:rsidRDefault="00321406" w:rsidP="00321406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Write legible the correct WIC # on report 1004 for children who are receiving WIC</w:t>
      </w:r>
    </w:p>
    <w:p w:rsidR="00321406" w:rsidRPr="00446656" w:rsidRDefault="00321406" w:rsidP="00321406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Submit the corrected CP report 1004 to Admin</w:t>
      </w:r>
    </w:p>
    <w:p w:rsidR="00B23C72" w:rsidRPr="00446656" w:rsidRDefault="00B23C72" w:rsidP="00B23C72">
      <w:pPr>
        <w:rPr>
          <w:rFonts w:ascii="Century Gothic" w:hAnsi="Century Gothic"/>
        </w:rPr>
      </w:pPr>
    </w:p>
    <w:p w:rsidR="00B23C72" w:rsidRPr="00446656" w:rsidRDefault="00B23C72" w:rsidP="00B23C72">
      <w:pPr>
        <w:rPr>
          <w:rFonts w:ascii="Century Gothic" w:hAnsi="Century Gothic"/>
          <w:b/>
        </w:rPr>
      </w:pPr>
      <w:r w:rsidRPr="00446656">
        <w:rPr>
          <w:rFonts w:ascii="Century Gothic" w:hAnsi="Century Gothic"/>
          <w:b/>
        </w:rPr>
        <w:t xml:space="preserve">Receiving WIC information after collection period: </w:t>
      </w:r>
    </w:p>
    <w:p w:rsidR="00B23C72" w:rsidRPr="00446656" w:rsidRDefault="00B23C72" w:rsidP="00B23C72">
      <w:pPr>
        <w:rPr>
          <w:rFonts w:ascii="Century Gothic" w:hAnsi="Century Gothic"/>
        </w:rPr>
      </w:pPr>
    </w:p>
    <w:p w:rsidR="00B23C72" w:rsidRPr="00446656" w:rsidRDefault="00B23C72" w:rsidP="00B23C72">
      <w:pPr>
        <w:rPr>
          <w:rFonts w:ascii="Century Gothic" w:hAnsi="Century Gothic"/>
        </w:rPr>
      </w:pPr>
      <w:r w:rsidRPr="00446656">
        <w:rPr>
          <w:rFonts w:ascii="Century Gothic" w:hAnsi="Century Gothic"/>
        </w:rPr>
        <w:t xml:space="preserve">When WIC information has been received from State WIC, the Admin office will compile the information and send </w:t>
      </w:r>
      <w:r w:rsidR="00E6596B" w:rsidRPr="00446656">
        <w:rPr>
          <w:rFonts w:ascii="Century Gothic" w:hAnsi="Century Gothic"/>
        </w:rPr>
        <w:t>each center a list via email</w:t>
      </w:r>
      <w:r w:rsidRPr="00446656">
        <w:rPr>
          <w:rFonts w:ascii="Century Gothic" w:hAnsi="Century Gothic"/>
        </w:rPr>
        <w:t>.</w:t>
      </w:r>
    </w:p>
    <w:p w:rsidR="00781864" w:rsidRPr="00446656" w:rsidRDefault="00781864" w:rsidP="00B23C72">
      <w:pPr>
        <w:rPr>
          <w:rFonts w:ascii="Century Gothic" w:hAnsi="Century Gothic"/>
        </w:rPr>
      </w:pPr>
    </w:p>
    <w:p w:rsidR="00781864" w:rsidRPr="00446656" w:rsidRDefault="00C278F1" w:rsidP="0078186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a CP2c</w:t>
      </w:r>
      <w:r w:rsidR="00781864" w:rsidRPr="00446656">
        <w:rPr>
          <w:rFonts w:ascii="Century Gothic" w:hAnsi="Century Gothic"/>
        </w:rPr>
        <w:t xml:space="preserve"> for each child on list and send to Admin</w:t>
      </w:r>
    </w:p>
    <w:p w:rsidR="002D2BFC" w:rsidRPr="00446656" w:rsidRDefault="002D2BFC" w:rsidP="002D2BFC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Date of Service is the date State WIC reported as date of collection</w:t>
      </w:r>
    </w:p>
    <w:p w:rsidR="00496875" w:rsidRPr="00446656" w:rsidRDefault="00496875" w:rsidP="00496875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The most current collectio</w:t>
      </w:r>
      <w:r w:rsidR="00293624" w:rsidRPr="00446656">
        <w:rPr>
          <w:rFonts w:ascii="Century Gothic" w:hAnsi="Century Gothic"/>
        </w:rPr>
        <w:t>n date is documented</w:t>
      </w:r>
      <w:r w:rsidR="00A459F0" w:rsidRPr="00446656">
        <w:rPr>
          <w:rFonts w:ascii="Century Gothic" w:hAnsi="Century Gothic"/>
        </w:rPr>
        <w:t xml:space="preserve"> for the date of completion</w:t>
      </w:r>
      <w:r w:rsidR="00293624" w:rsidRPr="00446656">
        <w:rPr>
          <w:rFonts w:ascii="Century Gothic" w:hAnsi="Century Gothic"/>
        </w:rPr>
        <w:t xml:space="preserve">, if over 6 </w:t>
      </w:r>
      <w:r w:rsidRPr="00446656">
        <w:rPr>
          <w:rFonts w:ascii="Century Gothic" w:hAnsi="Century Gothic"/>
        </w:rPr>
        <w:t xml:space="preserve">months </w:t>
      </w:r>
      <w:r w:rsidR="00293624" w:rsidRPr="00446656">
        <w:rPr>
          <w:rFonts w:ascii="Century Gothic" w:hAnsi="Century Gothic"/>
        </w:rPr>
        <w:t xml:space="preserve">29 days </w:t>
      </w:r>
      <w:r w:rsidRPr="00446656">
        <w:rPr>
          <w:rFonts w:ascii="Century Gothic" w:hAnsi="Century Gothic"/>
        </w:rPr>
        <w:t>old</w:t>
      </w:r>
      <w:r w:rsidR="00A459F0" w:rsidRPr="00446656">
        <w:rPr>
          <w:rFonts w:ascii="Century Gothic" w:hAnsi="Century Gothic"/>
        </w:rPr>
        <w:t xml:space="preserve"> from entry date into CFDP</w:t>
      </w:r>
      <w:r w:rsidRPr="00446656">
        <w:rPr>
          <w:rFonts w:ascii="Century Gothic" w:hAnsi="Century Gothic"/>
        </w:rPr>
        <w:t xml:space="preserve">, it is not valid and a nutrition assessment </w:t>
      </w:r>
      <w:r w:rsidR="00A459F0" w:rsidRPr="00446656">
        <w:rPr>
          <w:rFonts w:ascii="Century Gothic" w:hAnsi="Century Gothic"/>
        </w:rPr>
        <w:t>will need to be completed using program procedures for non-WIC children</w:t>
      </w:r>
      <w:r w:rsidRPr="00446656">
        <w:rPr>
          <w:rFonts w:ascii="Century Gothic" w:hAnsi="Century Gothic"/>
        </w:rPr>
        <w:t>.</w:t>
      </w:r>
    </w:p>
    <w:p w:rsidR="004F566D" w:rsidRPr="00446656" w:rsidRDefault="004F566D" w:rsidP="004F566D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If referral is necessary, complete referral section</w:t>
      </w:r>
    </w:p>
    <w:p w:rsidR="00253A24" w:rsidRPr="00446656" w:rsidRDefault="00253A24" w:rsidP="004F566D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 xml:space="preserve">Complete Comments section with result:  </w:t>
      </w:r>
    </w:p>
    <w:p w:rsidR="00253A24" w:rsidRPr="00446656" w:rsidRDefault="00253A24" w:rsidP="00253A24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Low – no concerns</w:t>
      </w:r>
    </w:p>
    <w:p w:rsidR="00253A24" w:rsidRPr="00446656" w:rsidRDefault="00253A24" w:rsidP="00253A24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 xml:space="preserve">Medium – possible concerns </w:t>
      </w:r>
    </w:p>
    <w:p w:rsidR="009657D3" w:rsidRDefault="00491033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 xml:space="preserve">High – concerns </w:t>
      </w:r>
    </w:p>
    <w:p w:rsidR="000F5F51" w:rsidRPr="009657D3" w:rsidRDefault="00E135E6" w:rsidP="009657D3">
      <w:pPr>
        <w:pStyle w:val="ListParagraph"/>
        <w:numPr>
          <w:ilvl w:val="3"/>
          <w:numId w:val="7"/>
        </w:numPr>
        <w:rPr>
          <w:rFonts w:ascii="Century Gothic" w:hAnsi="Century Gothic"/>
          <w:b/>
        </w:rPr>
      </w:pPr>
      <w:r w:rsidRPr="009657D3">
        <w:rPr>
          <w:rFonts w:ascii="Century Gothic" w:hAnsi="Century Gothic"/>
          <w:b/>
        </w:rPr>
        <w:t>Contact</w:t>
      </w:r>
      <w:r w:rsidR="009657D3" w:rsidRPr="009657D3">
        <w:rPr>
          <w:rFonts w:ascii="Century Gothic" w:hAnsi="Century Gothic"/>
          <w:b/>
        </w:rPr>
        <w:t xml:space="preserve"> local WIC for follow-up plan</w:t>
      </w:r>
      <w:r w:rsidR="005A37CD" w:rsidRPr="009657D3">
        <w:rPr>
          <w:rFonts w:ascii="Century Gothic" w:hAnsi="Century Gothic"/>
          <w:b/>
        </w:rPr>
        <w:t xml:space="preserve">. </w:t>
      </w:r>
      <w:r w:rsidR="009657D3" w:rsidRPr="009657D3">
        <w:rPr>
          <w:rFonts w:ascii="Century Gothic" w:hAnsi="Century Gothic"/>
          <w:b/>
        </w:rPr>
        <w:t xml:space="preserve">Request the </w:t>
      </w:r>
      <w:r w:rsidR="009657D3" w:rsidRPr="009657D3">
        <w:rPr>
          <w:rFonts w:ascii="Century Gothic" w:hAnsi="Century Gothic"/>
          <w:b/>
          <w:u w:val="single"/>
        </w:rPr>
        <w:t>Participant Summary</w:t>
      </w:r>
      <w:r w:rsidR="009657D3" w:rsidRPr="009657D3">
        <w:rPr>
          <w:rFonts w:ascii="Century Gothic" w:hAnsi="Century Gothic"/>
          <w:b/>
        </w:rPr>
        <w:t xml:space="preserve"> and/or </w:t>
      </w:r>
      <w:r w:rsidR="009657D3" w:rsidRPr="009657D3">
        <w:rPr>
          <w:rFonts w:ascii="Century Gothic" w:hAnsi="Century Gothic"/>
          <w:b/>
          <w:u w:val="single"/>
        </w:rPr>
        <w:t>Progress Notes</w:t>
      </w:r>
      <w:r w:rsidR="009657D3" w:rsidRPr="009657D3">
        <w:rPr>
          <w:rFonts w:ascii="Century Gothic" w:hAnsi="Century Gothic"/>
          <w:b/>
        </w:rPr>
        <w:t xml:space="preserve">. </w:t>
      </w:r>
      <w:r w:rsidR="005A37CD" w:rsidRPr="009657D3">
        <w:rPr>
          <w:rFonts w:ascii="Century Gothic" w:hAnsi="Century Gothic"/>
          <w:b/>
        </w:rPr>
        <w:t xml:space="preserve">Work with the family to see what concerns they have and how we can support.  </w:t>
      </w:r>
    </w:p>
    <w:p w:rsidR="005A37CD" w:rsidRPr="00446656" w:rsidRDefault="005A37CD" w:rsidP="005A37CD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WIC number isn’t listed on CP report 1004 – enter the WIC number on the CP2c.</w:t>
      </w:r>
    </w:p>
    <w:p w:rsidR="00253A24" w:rsidRPr="00446656" w:rsidRDefault="00253A24" w:rsidP="005A37CD">
      <w:pPr>
        <w:pStyle w:val="ListParagraph"/>
        <w:ind w:left="2160"/>
        <w:rPr>
          <w:rFonts w:ascii="Century Gothic" w:hAnsi="Century Gothic"/>
        </w:rPr>
      </w:pPr>
    </w:p>
    <w:p w:rsidR="00781864" w:rsidRPr="00446656" w:rsidRDefault="00781864" w:rsidP="0078186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Document in the child’s SOAP, risk level</w:t>
      </w:r>
      <w:r w:rsidR="005C7257" w:rsidRPr="00446656">
        <w:rPr>
          <w:rFonts w:ascii="Century Gothic" w:hAnsi="Century Gothic"/>
        </w:rPr>
        <w:t xml:space="preserve"> and plan for follow-up</w:t>
      </w:r>
    </w:p>
    <w:p w:rsidR="00781864" w:rsidRPr="00446656" w:rsidRDefault="00781864" w:rsidP="0078186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Low – no concerns</w:t>
      </w:r>
    </w:p>
    <w:p w:rsidR="009657D3" w:rsidRDefault="009657D3" w:rsidP="0078186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Medium – possible concerns </w:t>
      </w:r>
    </w:p>
    <w:p w:rsidR="00781864" w:rsidRPr="00446656" w:rsidRDefault="00634780" w:rsidP="009657D3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781864" w:rsidRPr="00446656">
        <w:rPr>
          <w:rFonts w:ascii="Century Gothic" w:hAnsi="Century Gothic"/>
        </w:rPr>
        <w:t xml:space="preserve">ecommend follow-up with </w:t>
      </w:r>
      <w:r w:rsidR="004F566D" w:rsidRPr="00446656">
        <w:rPr>
          <w:rFonts w:ascii="Century Gothic" w:hAnsi="Century Gothic"/>
        </w:rPr>
        <w:t xml:space="preserve">local </w:t>
      </w:r>
      <w:r w:rsidR="00781864" w:rsidRPr="00446656">
        <w:rPr>
          <w:rFonts w:ascii="Century Gothic" w:hAnsi="Century Gothic"/>
        </w:rPr>
        <w:t>WIC and/or provide nutrition education at the center level</w:t>
      </w:r>
      <w:r w:rsidR="00C278F1">
        <w:rPr>
          <w:rFonts w:ascii="Century Gothic" w:hAnsi="Century Gothic"/>
        </w:rPr>
        <w:t>. Work with the family to see what concerns they have and how we can support.</w:t>
      </w:r>
      <w:r>
        <w:rPr>
          <w:rFonts w:ascii="Century Gothic" w:hAnsi="Century Gothic"/>
        </w:rPr>
        <w:t xml:space="preserve"> Can request </w:t>
      </w:r>
      <w:r w:rsidRPr="00634780">
        <w:rPr>
          <w:rFonts w:ascii="Century Gothic" w:hAnsi="Century Gothic"/>
          <w:b/>
          <w:u w:val="single"/>
        </w:rPr>
        <w:t>Participant Summary</w:t>
      </w:r>
      <w:r>
        <w:rPr>
          <w:rFonts w:ascii="Century Gothic" w:hAnsi="Century Gothic"/>
        </w:rPr>
        <w:t xml:space="preserve"> and/or </w:t>
      </w:r>
      <w:r w:rsidRPr="00634780">
        <w:rPr>
          <w:rFonts w:ascii="Century Gothic" w:hAnsi="Century Gothic"/>
          <w:b/>
          <w:u w:val="single"/>
        </w:rPr>
        <w:t>Progress Notes</w:t>
      </w:r>
      <w:r>
        <w:rPr>
          <w:rFonts w:ascii="Century Gothic" w:hAnsi="Century Gothic"/>
        </w:rPr>
        <w:t xml:space="preserve"> if needed.</w:t>
      </w:r>
    </w:p>
    <w:p w:rsidR="009657D3" w:rsidRDefault="00781864" w:rsidP="00781864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High – conc</w:t>
      </w:r>
      <w:r w:rsidR="009657D3">
        <w:rPr>
          <w:rFonts w:ascii="Century Gothic" w:hAnsi="Century Gothic"/>
        </w:rPr>
        <w:t xml:space="preserve">erns </w:t>
      </w:r>
    </w:p>
    <w:p w:rsidR="00781864" w:rsidRPr="00446656" w:rsidRDefault="009657D3" w:rsidP="009657D3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9657D3">
        <w:rPr>
          <w:rFonts w:ascii="Century Gothic" w:hAnsi="Century Gothic"/>
          <w:b/>
        </w:rPr>
        <w:t xml:space="preserve">Contact local WIC for follow-up plan. Request the </w:t>
      </w:r>
      <w:r w:rsidRPr="009657D3">
        <w:rPr>
          <w:rFonts w:ascii="Century Gothic" w:hAnsi="Century Gothic"/>
          <w:b/>
          <w:u w:val="single"/>
        </w:rPr>
        <w:t>Participant Summary</w:t>
      </w:r>
      <w:r w:rsidRPr="009657D3">
        <w:rPr>
          <w:rFonts w:ascii="Century Gothic" w:hAnsi="Century Gothic"/>
          <w:b/>
        </w:rPr>
        <w:t xml:space="preserve"> and/or </w:t>
      </w:r>
      <w:r w:rsidRPr="009657D3">
        <w:rPr>
          <w:rFonts w:ascii="Century Gothic" w:hAnsi="Century Gothic"/>
          <w:b/>
          <w:u w:val="single"/>
        </w:rPr>
        <w:t>Progress Notes</w:t>
      </w:r>
      <w:r w:rsidRPr="009657D3">
        <w:rPr>
          <w:rFonts w:ascii="Century Gothic" w:hAnsi="Century Gothic"/>
          <w:b/>
        </w:rPr>
        <w:t>. Work with the family to see what concerns they have and how we can support.</w:t>
      </w:r>
    </w:p>
    <w:p w:rsidR="00781864" w:rsidRPr="00446656" w:rsidRDefault="00781864" w:rsidP="0078186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Monitor CP health reports</w:t>
      </w:r>
    </w:p>
    <w:p w:rsidR="000D6A7F" w:rsidRPr="00446656" w:rsidRDefault="000D6A7F" w:rsidP="0078186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Delete all State WIC information and shred any paper copy after documenting.</w:t>
      </w:r>
    </w:p>
    <w:p w:rsidR="00781864" w:rsidRPr="00446656" w:rsidRDefault="00781864" w:rsidP="00781864">
      <w:pPr>
        <w:rPr>
          <w:rFonts w:ascii="Century Gothic" w:hAnsi="Century Gothic"/>
        </w:rPr>
      </w:pPr>
    </w:p>
    <w:p w:rsidR="005C7257" w:rsidRPr="00446656" w:rsidRDefault="005C7257" w:rsidP="00781864">
      <w:pPr>
        <w:rPr>
          <w:rFonts w:ascii="Century Gothic" w:hAnsi="Century Gothic"/>
        </w:rPr>
      </w:pPr>
    </w:p>
    <w:p w:rsidR="00781864" w:rsidRPr="00446656" w:rsidRDefault="00781864" w:rsidP="00781864">
      <w:pPr>
        <w:rPr>
          <w:rFonts w:ascii="Century Gothic" w:hAnsi="Century Gothic"/>
        </w:rPr>
      </w:pPr>
      <w:r w:rsidRPr="00446656">
        <w:rPr>
          <w:rFonts w:ascii="Century Gothic" w:hAnsi="Century Gothic"/>
          <w:b/>
        </w:rPr>
        <w:t xml:space="preserve">Submitting WIC information </w:t>
      </w:r>
      <w:r w:rsidR="000D6A7F" w:rsidRPr="00446656">
        <w:rPr>
          <w:rFonts w:ascii="Century Gothic" w:hAnsi="Century Gothic"/>
          <w:b/>
        </w:rPr>
        <w:t>to Admin for second, third</w:t>
      </w:r>
      <w:r w:rsidRPr="00446656">
        <w:rPr>
          <w:rFonts w:ascii="Century Gothic" w:hAnsi="Century Gothic"/>
          <w:b/>
        </w:rPr>
        <w:t xml:space="preserve"> and forth collection period:</w:t>
      </w:r>
    </w:p>
    <w:p w:rsidR="00781864" w:rsidRPr="00446656" w:rsidRDefault="00781864" w:rsidP="00781864">
      <w:pPr>
        <w:rPr>
          <w:rFonts w:ascii="Century Gothic" w:hAnsi="Century Gothic"/>
        </w:rPr>
      </w:pPr>
    </w:p>
    <w:p w:rsidR="00781864" w:rsidRPr="00446656" w:rsidRDefault="001048E5" w:rsidP="00781864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Use CP report 1004 to filter children who need a nutrition assessment since the last collection period</w:t>
      </w:r>
    </w:p>
    <w:p w:rsidR="001048E5" w:rsidRPr="00446656" w:rsidRDefault="00775762" w:rsidP="001048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Under “Show Participants”</w:t>
      </w:r>
    </w:p>
    <w:p w:rsidR="00775762" w:rsidRPr="00446656" w:rsidRDefault="004572AA" w:rsidP="00775762">
      <w:pPr>
        <w:pStyle w:val="ListParagraph"/>
        <w:numPr>
          <w:ilvl w:val="2"/>
          <w:numId w:val="9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Check – “Whose enrollment date is between”</w:t>
      </w:r>
    </w:p>
    <w:p w:rsidR="004572AA" w:rsidRPr="00446656" w:rsidRDefault="004572AA" w:rsidP="00775762">
      <w:pPr>
        <w:pStyle w:val="ListParagraph"/>
        <w:numPr>
          <w:ilvl w:val="2"/>
          <w:numId w:val="9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Begin Date - Enter the date of the last collection period. (Do not enter an end date)</w:t>
      </w:r>
    </w:p>
    <w:p w:rsidR="004572AA" w:rsidRPr="00446656" w:rsidRDefault="004572AA" w:rsidP="00775762">
      <w:pPr>
        <w:pStyle w:val="ListParagraph"/>
        <w:numPr>
          <w:ilvl w:val="2"/>
          <w:numId w:val="9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Preview Report</w:t>
      </w:r>
    </w:p>
    <w:p w:rsidR="004572AA" w:rsidRPr="00446656" w:rsidRDefault="004572AA" w:rsidP="004572AA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CP report 1004 will display all children enrolled after the collection period and need a nutrition assessment.</w:t>
      </w:r>
    </w:p>
    <w:p w:rsidR="000D6A7F" w:rsidRPr="00446656" w:rsidRDefault="000D6A7F" w:rsidP="004572AA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Follow steps in previous section.</w:t>
      </w:r>
    </w:p>
    <w:p w:rsidR="004572AA" w:rsidRPr="00446656" w:rsidRDefault="004572AA" w:rsidP="004572AA">
      <w:pPr>
        <w:rPr>
          <w:rFonts w:ascii="Century Gothic" w:hAnsi="Century Gothic"/>
        </w:rPr>
      </w:pPr>
    </w:p>
    <w:p w:rsidR="004572AA" w:rsidRPr="00446656" w:rsidRDefault="004572AA" w:rsidP="004572AA">
      <w:pPr>
        <w:rPr>
          <w:rFonts w:ascii="Century Gothic" w:hAnsi="Century Gothic"/>
          <w:b/>
        </w:rPr>
      </w:pPr>
      <w:r w:rsidRPr="00446656">
        <w:rPr>
          <w:rFonts w:ascii="Century Gothic" w:hAnsi="Century Gothic"/>
          <w:b/>
        </w:rPr>
        <w:t>Monitoring</w:t>
      </w:r>
    </w:p>
    <w:p w:rsidR="004572AA" w:rsidRPr="00446656" w:rsidRDefault="004572AA" w:rsidP="004572AA">
      <w:pPr>
        <w:rPr>
          <w:rFonts w:ascii="Century Gothic" w:hAnsi="Century Gothic"/>
          <w:b/>
        </w:rPr>
      </w:pPr>
    </w:p>
    <w:p w:rsidR="004572AA" w:rsidRPr="00446656" w:rsidRDefault="004572AA" w:rsidP="004572A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Use CP report</w:t>
      </w:r>
      <w:r w:rsidR="003D5096" w:rsidRPr="00446656">
        <w:rPr>
          <w:rFonts w:ascii="Century Gothic" w:hAnsi="Century Gothic"/>
        </w:rPr>
        <w:t xml:space="preserve"> 1004 to ensure that the information sent is complete for all children</w:t>
      </w:r>
      <w:r w:rsidRPr="00446656">
        <w:rPr>
          <w:rFonts w:ascii="Century Gothic" w:hAnsi="Century Gothic"/>
        </w:rPr>
        <w:t>.</w:t>
      </w:r>
    </w:p>
    <w:p w:rsidR="004572AA" w:rsidRPr="00446656" w:rsidRDefault="004572AA" w:rsidP="004572AA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Under “Show Participants” do not enter a date to pull up all participants.</w:t>
      </w:r>
    </w:p>
    <w:p w:rsidR="004572AA" w:rsidRPr="00446656" w:rsidRDefault="003D5096" w:rsidP="004572AA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If participants are</w:t>
      </w:r>
      <w:r w:rsidR="004572AA" w:rsidRPr="00446656">
        <w:rPr>
          <w:rFonts w:ascii="Century Gothic" w:hAnsi="Century Gothic"/>
        </w:rPr>
        <w:t xml:space="preserve"> not on WIC, a nutrition assessment </w:t>
      </w:r>
      <w:r w:rsidRPr="00446656">
        <w:rPr>
          <w:rFonts w:ascii="Century Gothic" w:hAnsi="Century Gothic"/>
        </w:rPr>
        <w:t>needs to be completed within the first 90 days of enrollment following program procedure.</w:t>
      </w:r>
    </w:p>
    <w:p w:rsidR="00A63C1B" w:rsidRPr="00446656" w:rsidRDefault="00A63C1B" w:rsidP="00A63C1B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46656">
        <w:rPr>
          <w:rFonts w:ascii="Century Gothic" w:hAnsi="Century Gothic"/>
        </w:rPr>
        <w:t>Use CP report 1004 in conjunction with other CP health reports when needed.</w:t>
      </w:r>
    </w:p>
    <w:p w:rsidR="00A63C1B" w:rsidRPr="00446656" w:rsidRDefault="00A63C1B" w:rsidP="00A63C1B">
      <w:pPr>
        <w:rPr>
          <w:rFonts w:ascii="Century Gothic" w:hAnsi="Century Gothic"/>
        </w:rPr>
      </w:pPr>
    </w:p>
    <w:p w:rsidR="00A63C1B" w:rsidRPr="00446656" w:rsidRDefault="00A63C1B" w:rsidP="004F566D">
      <w:pPr>
        <w:rPr>
          <w:rFonts w:ascii="Century Gothic" w:hAnsi="Century Gothic"/>
          <w:b/>
        </w:rPr>
      </w:pPr>
      <w:r w:rsidRPr="00446656">
        <w:rPr>
          <w:rFonts w:ascii="Century Gothic" w:hAnsi="Century Gothic"/>
          <w:b/>
        </w:rPr>
        <w:t>Other</w:t>
      </w:r>
    </w:p>
    <w:p w:rsidR="00A63C1B" w:rsidRPr="00446656" w:rsidRDefault="004F566D" w:rsidP="004F566D">
      <w:pPr>
        <w:pStyle w:val="ListParagraph"/>
        <w:numPr>
          <w:ilvl w:val="0"/>
          <w:numId w:val="11"/>
        </w:numPr>
        <w:rPr>
          <w:rFonts w:ascii="Century Gothic" w:hAnsi="Century Gothic"/>
          <w:b/>
        </w:rPr>
      </w:pPr>
      <w:r w:rsidRPr="00446656">
        <w:rPr>
          <w:rFonts w:ascii="Century Gothic" w:hAnsi="Century Gothic"/>
        </w:rPr>
        <w:t>Children enrolled after the first collection period, will need a copy of form 3-7 consent sent to Admin with the USDA Enrollment form.</w:t>
      </w:r>
    </w:p>
    <w:p w:rsidR="00A63C1B" w:rsidRPr="00446656" w:rsidRDefault="004F566D" w:rsidP="004F566D">
      <w:pPr>
        <w:pStyle w:val="ListParagraph"/>
        <w:numPr>
          <w:ilvl w:val="0"/>
          <w:numId w:val="11"/>
        </w:numPr>
        <w:rPr>
          <w:rFonts w:ascii="Century Gothic" w:hAnsi="Century Gothic"/>
          <w:b/>
        </w:rPr>
      </w:pPr>
      <w:r w:rsidRPr="00446656">
        <w:rPr>
          <w:rFonts w:ascii="Century Gothic" w:hAnsi="Century Gothic"/>
        </w:rPr>
        <w:t>For returning children, verify WIC enrollment</w:t>
      </w:r>
    </w:p>
    <w:p w:rsidR="00A63C1B" w:rsidRPr="009657D3" w:rsidRDefault="00A63C1B" w:rsidP="004F566D">
      <w:pPr>
        <w:pStyle w:val="ListParagraph"/>
        <w:numPr>
          <w:ilvl w:val="0"/>
          <w:numId w:val="11"/>
        </w:numPr>
        <w:rPr>
          <w:rFonts w:ascii="Century Gothic" w:hAnsi="Century Gothic"/>
          <w:b/>
        </w:rPr>
      </w:pPr>
      <w:r w:rsidRPr="00446656">
        <w:rPr>
          <w:rFonts w:ascii="Century Gothic" w:hAnsi="Century Gothic"/>
        </w:rPr>
        <w:t xml:space="preserve">If children age out of WIC prior to the collection period, the information is still retrievable.  </w:t>
      </w:r>
    </w:p>
    <w:p w:rsidR="009657D3" w:rsidRPr="00446656" w:rsidRDefault="00634780" w:rsidP="004F566D">
      <w:pPr>
        <w:pStyle w:val="ListParagraph"/>
        <w:numPr>
          <w:ilvl w:val="0"/>
          <w:numId w:val="1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For non-WIC children, follow local process for nutrition assessments as outlined in the agency contracts.</w:t>
      </w:r>
    </w:p>
    <w:sectPr w:rsidR="009657D3" w:rsidRPr="00446656" w:rsidSect="004903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D3" w:rsidRDefault="009657D3" w:rsidP="00D36A61">
      <w:r>
        <w:separator/>
      </w:r>
    </w:p>
  </w:endnote>
  <w:endnote w:type="continuationSeparator" w:id="0">
    <w:p w:rsidR="009657D3" w:rsidRDefault="009657D3" w:rsidP="00D3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1094"/>
      <w:docPartObj>
        <w:docPartGallery w:val="Page Numbers (Bottom of Page)"/>
        <w:docPartUnique/>
      </w:docPartObj>
    </w:sdtPr>
    <w:sdtContent>
      <w:p w:rsidR="009657D3" w:rsidRDefault="009657D3">
        <w:pPr>
          <w:pStyle w:val="Footer"/>
          <w:jc w:val="right"/>
        </w:pPr>
        <w:r>
          <w:t>Updated 07/15</w:t>
        </w:r>
        <w:r>
          <w:tab/>
        </w:r>
        <w:r w:rsidR="003465EF">
          <w:t>Procedure 3-51</w:t>
        </w:r>
        <w:r>
          <w:tab/>
        </w:r>
        <w:fldSimple w:instr=" PAGE   \* MERGEFORMAT ">
          <w:r w:rsidR="003465EF">
            <w:rPr>
              <w:noProof/>
            </w:rPr>
            <w:t>2</w:t>
          </w:r>
        </w:fldSimple>
      </w:p>
    </w:sdtContent>
  </w:sdt>
  <w:p w:rsidR="009657D3" w:rsidRDefault="009657D3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D3" w:rsidRDefault="009657D3" w:rsidP="00D36A61">
      <w:r>
        <w:separator/>
      </w:r>
    </w:p>
  </w:footnote>
  <w:footnote w:type="continuationSeparator" w:id="0">
    <w:p w:rsidR="009657D3" w:rsidRDefault="009657D3" w:rsidP="00D3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98"/>
    <w:multiLevelType w:val="hybridMultilevel"/>
    <w:tmpl w:val="EAA0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1556"/>
    <w:multiLevelType w:val="hybridMultilevel"/>
    <w:tmpl w:val="61BE3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01D9"/>
    <w:multiLevelType w:val="hybridMultilevel"/>
    <w:tmpl w:val="0E88D6FA"/>
    <w:lvl w:ilvl="0" w:tplc="42D0A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2D7F"/>
    <w:multiLevelType w:val="hybridMultilevel"/>
    <w:tmpl w:val="2606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24B58"/>
    <w:multiLevelType w:val="hybridMultilevel"/>
    <w:tmpl w:val="7DB4C56A"/>
    <w:lvl w:ilvl="0" w:tplc="310E6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861B4"/>
    <w:multiLevelType w:val="hybridMultilevel"/>
    <w:tmpl w:val="08D66C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A23AB"/>
    <w:multiLevelType w:val="hybridMultilevel"/>
    <w:tmpl w:val="0708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54445"/>
    <w:multiLevelType w:val="hybridMultilevel"/>
    <w:tmpl w:val="B130EF68"/>
    <w:lvl w:ilvl="0" w:tplc="01509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A5D5C"/>
    <w:multiLevelType w:val="hybridMultilevel"/>
    <w:tmpl w:val="B42C8E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CE7"/>
    <w:rsid w:val="000D6A7F"/>
    <w:rsid w:val="000F5F51"/>
    <w:rsid w:val="001048E5"/>
    <w:rsid w:val="00166D90"/>
    <w:rsid w:val="0018733A"/>
    <w:rsid w:val="001B7253"/>
    <w:rsid w:val="001E2859"/>
    <w:rsid w:val="00200636"/>
    <w:rsid w:val="00253A24"/>
    <w:rsid w:val="00293624"/>
    <w:rsid w:val="002D2BFC"/>
    <w:rsid w:val="00321406"/>
    <w:rsid w:val="003465EF"/>
    <w:rsid w:val="003A4F7A"/>
    <w:rsid w:val="003D5096"/>
    <w:rsid w:val="00403F12"/>
    <w:rsid w:val="00446656"/>
    <w:rsid w:val="004572AA"/>
    <w:rsid w:val="004903D6"/>
    <w:rsid w:val="00491033"/>
    <w:rsid w:val="00496875"/>
    <w:rsid w:val="004F566D"/>
    <w:rsid w:val="005A37CD"/>
    <w:rsid w:val="005C7257"/>
    <w:rsid w:val="005F4157"/>
    <w:rsid w:val="00634780"/>
    <w:rsid w:val="00681D13"/>
    <w:rsid w:val="006D53F9"/>
    <w:rsid w:val="00775762"/>
    <w:rsid w:val="00781864"/>
    <w:rsid w:val="00794C13"/>
    <w:rsid w:val="007F720F"/>
    <w:rsid w:val="009657D3"/>
    <w:rsid w:val="00A452F5"/>
    <w:rsid w:val="00A459F0"/>
    <w:rsid w:val="00A63C1B"/>
    <w:rsid w:val="00AE0CE7"/>
    <w:rsid w:val="00AF5191"/>
    <w:rsid w:val="00B23C72"/>
    <w:rsid w:val="00BD1165"/>
    <w:rsid w:val="00C278F1"/>
    <w:rsid w:val="00D36A61"/>
    <w:rsid w:val="00D4008B"/>
    <w:rsid w:val="00D90E53"/>
    <w:rsid w:val="00DA01A2"/>
    <w:rsid w:val="00E135E6"/>
    <w:rsid w:val="00E26555"/>
    <w:rsid w:val="00E6596B"/>
    <w:rsid w:val="00E67656"/>
    <w:rsid w:val="00EE6662"/>
    <w:rsid w:val="00F616B0"/>
    <w:rsid w:val="00F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E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6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6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6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8F53-35BD-46D3-AC7C-A0EE9EDE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jeannie</cp:lastModifiedBy>
  <cp:revision>2</cp:revision>
  <cp:lastPrinted>2013-08-19T20:19:00Z</cp:lastPrinted>
  <dcterms:created xsi:type="dcterms:W3CDTF">2015-08-19T16:28:00Z</dcterms:created>
  <dcterms:modified xsi:type="dcterms:W3CDTF">2015-08-19T16:28:00Z</dcterms:modified>
</cp:coreProperties>
</file>